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30" w:type="dxa"/>
        <w:tblInd w:w="-601" w:type="dxa"/>
        <w:tblBorders>
          <w:bottom w:val="thinThickSmallGap" w:sz="24" w:space="0" w:color="00000A"/>
          <w:insideH w:val="thinThickSmallGap" w:sz="24" w:space="0" w:color="00000A"/>
        </w:tblBorders>
        <w:tblLook w:val="0000" w:firstRow="0" w:lastRow="0" w:firstColumn="0" w:lastColumn="0" w:noHBand="0" w:noVBand="0"/>
      </w:tblPr>
      <w:tblGrid>
        <w:gridCol w:w="4219"/>
        <w:gridCol w:w="1796"/>
        <w:gridCol w:w="4515"/>
      </w:tblGrid>
      <w:tr w:rsidR="002B1C92" w:rsidRPr="001C72EC" w14:paraId="5E2ECF53" w14:textId="77777777" w:rsidTr="00943281">
        <w:trPr>
          <w:trHeight w:val="1365"/>
        </w:trPr>
        <w:tc>
          <w:tcPr>
            <w:tcW w:w="4219" w:type="dxa"/>
            <w:tcBorders>
              <w:bottom w:val="thinThickSmallGap" w:sz="24" w:space="0" w:color="00000A"/>
            </w:tcBorders>
            <w:shd w:val="clear" w:color="auto" w:fill="auto"/>
          </w:tcPr>
          <w:p w14:paraId="0D1314DD" w14:textId="77777777" w:rsidR="002B1C92" w:rsidRPr="001C72EC" w:rsidRDefault="002B1C92" w:rsidP="00943281">
            <w:pPr>
              <w:keepNext/>
              <w:numPr>
                <w:ilvl w:val="3"/>
                <w:numId w:val="5"/>
              </w:numPr>
              <w:suppressAutoHyphens w:val="0"/>
              <w:outlineLvl w:val="3"/>
              <w:rPr>
                <w:b/>
                <w:bCs/>
                <w:i/>
                <w:iCs/>
                <w:sz w:val="20"/>
                <w:szCs w:val="20"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</w:rPr>
              <w:t xml:space="preserve">Заклад вищої освіти </w:t>
            </w:r>
          </w:p>
          <w:p w14:paraId="30142533" w14:textId="77777777" w:rsidR="002B1C92" w:rsidRPr="001C72EC" w:rsidRDefault="002B1C92" w:rsidP="00943281">
            <w:pPr>
              <w:keepNext/>
              <w:numPr>
                <w:ilvl w:val="3"/>
                <w:numId w:val="5"/>
              </w:numPr>
              <w:suppressAutoHyphens w:val="0"/>
              <w:outlineLvl w:val="3"/>
              <w:rPr>
                <w:b/>
                <w:bCs/>
                <w:i/>
                <w:iCs/>
                <w:szCs w:val="20"/>
                <w:lang w:val="fi-FI"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</w:rPr>
              <w:t>“Відкритий</w:t>
            </w:r>
          </w:p>
          <w:p w14:paraId="0FE3D0E0" w14:textId="77777777" w:rsidR="002B1C92" w:rsidRPr="001C72EC" w:rsidRDefault="002B1C92" w:rsidP="00943281">
            <w:pPr>
              <w:suppressAutoHyphens w:val="0"/>
              <w:rPr>
                <w:b/>
                <w:bCs/>
                <w:i/>
                <w:iCs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</w:rPr>
              <w:t>міжнародний     УНІВЕРСИТЕТ</w:t>
            </w:r>
          </w:p>
          <w:p w14:paraId="31D0CF75" w14:textId="77777777" w:rsidR="002B1C92" w:rsidRPr="001C72EC" w:rsidRDefault="002B1C92" w:rsidP="00943281">
            <w:pPr>
              <w:suppressAutoHyphens w:val="0"/>
              <w:rPr>
                <w:b/>
                <w:bCs/>
                <w:i/>
                <w:iCs/>
                <w:sz w:val="20"/>
                <w:szCs w:val="20"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</w:rPr>
              <w:t>розвитку людини</w:t>
            </w:r>
          </w:p>
          <w:p w14:paraId="32B38A2E" w14:textId="77777777" w:rsidR="002B1C92" w:rsidRPr="001C72EC" w:rsidRDefault="002B1C92" w:rsidP="00943281">
            <w:pPr>
              <w:suppressAutoHyphens w:val="0"/>
              <w:jc w:val="center"/>
              <w:rPr>
                <w:b/>
                <w:bCs/>
                <w:i/>
                <w:iCs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</w:rPr>
              <w:t xml:space="preserve">            "УКРАЇНА"</w:t>
            </w:r>
          </w:p>
        </w:tc>
        <w:tc>
          <w:tcPr>
            <w:tcW w:w="1796" w:type="dxa"/>
            <w:tcBorders>
              <w:bottom w:val="thinThickSmallGap" w:sz="24" w:space="0" w:color="00000A"/>
            </w:tcBorders>
            <w:shd w:val="clear" w:color="auto" w:fill="auto"/>
          </w:tcPr>
          <w:p w14:paraId="2CC8D5E9" w14:textId="77777777" w:rsidR="002B1C92" w:rsidRPr="001C72EC" w:rsidRDefault="002B1C92" w:rsidP="00943281">
            <w:pPr>
              <w:suppressAutoHyphens w:val="0"/>
              <w:ind w:left="-108" w:right="-108"/>
              <w:jc w:val="center"/>
            </w:pPr>
            <w:r w:rsidRPr="001C72EC">
              <w:rPr>
                <w:noProof/>
              </w:rPr>
              <w:drawing>
                <wp:inline distT="0" distB="0" distL="0" distR="0" wp14:anchorId="06225905" wp14:editId="6EBDC6F1">
                  <wp:extent cx="1066800" cy="7924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tcBorders>
              <w:bottom w:val="thinThickSmallGap" w:sz="24" w:space="0" w:color="00000A"/>
            </w:tcBorders>
            <w:shd w:val="clear" w:color="auto" w:fill="auto"/>
          </w:tcPr>
          <w:p w14:paraId="2FC32543" w14:textId="77777777" w:rsidR="002B1C92" w:rsidRPr="001C72EC" w:rsidRDefault="002B1C92" w:rsidP="00943281">
            <w:pPr>
              <w:ind w:left="454" w:firstLine="1020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  <w:lang w:val="en-US"/>
              </w:rPr>
              <w:t>Higher Education Institution</w:t>
            </w:r>
          </w:p>
          <w:p w14:paraId="6C79381B" w14:textId="77777777" w:rsidR="002B1C92" w:rsidRPr="001C72EC" w:rsidRDefault="002B1C92" w:rsidP="00943281">
            <w:pPr>
              <w:ind w:left="454" w:firstLine="1020"/>
              <w:rPr>
                <w:b/>
                <w:bCs/>
                <w:i/>
                <w:iCs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  <w:lang w:val="en-US"/>
              </w:rPr>
              <w:t>“</w:t>
            </w:r>
            <w:proofErr w:type="spellStart"/>
            <w:r w:rsidRPr="001C72EC">
              <w:rPr>
                <w:b/>
                <w:bCs/>
                <w:i/>
                <w:iCs/>
                <w:sz w:val="20"/>
                <w:szCs w:val="20"/>
              </w:rPr>
              <w:t>Open</w:t>
            </w:r>
            <w:proofErr w:type="spellEnd"/>
          </w:p>
          <w:p w14:paraId="016A4991" w14:textId="77777777" w:rsidR="002B1C92" w:rsidRPr="001C72EC" w:rsidRDefault="002B1C92" w:rsidP="00943281">
            <w:pPr>
              <w:ind w:left="454" w:firstLine="1020"/>
              <w:rPr>
                <w:b/>
                <w:bCs/>
                <w:i/>
                <w:iCs/>
              </w:rPr>
            </w:pPr>
            <w:proofErr w:type="spellStart"/>
            <w:r w:rsidRPr="001C72EC">
              <w:rPr>
                <w:b/>
                <w:bCs/>
                <w:i/>
                <w:iCs/>
                <w:sz w:val="20"/>
                <w:szCs w:val="20"/>
              </w:rPr>
              <w:t>International</w:t>
            </w:r>
            <w:proofErr w:type="spellEnd"/>
            <w:r w:rsidRPr="001C72EC">
              <w:rPr>
                <w:b/>
                <w:bCs/>
                <w:i/>
                <w:iCs/>
                <w:sz w:val="20"/>
                <w:szCs w:val="20"/>
              </w:rPr>
              <w:t xml:space="preserve">   UNIVERSITY</w:t>
            </w:r>
          </w:p>
          <w:p w14:paraId="6594E690" w14:textId="77777777" w:rsidR="002B1C92" w:rsidRPr="001C72EC" w:rsidRDefault="002B1C92" w:rsidP="00943281">
            <w:pPr>
              <w:ind w:left="454" w:firstLine="1020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C72EC">
              <w:rPr>
                <w:b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01C72E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2EC">
              <w:rPr>
                <w:b/>
                <w:bCs/>
                <w:i/>
                <w:iCs/>
                <w:sz w:val="20"/>
                <w:szCs w:val="20"/>
              </w:rPr>
              <w:t>Human</w:t>
            </w:r>
            <w:proofErr w:type="spellEnd"/>
            <w:r w:rsidRPr="001C72E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C72EC">
              <w:rPr>
                <w:b/>
                <w:bCs/>
                <w:i/>
                <w:iCs/>
                <w:sz w:val="20"/>
                <w:szCs w:val="20"/>
              </w:rPr>
              <w:t>Development</w:t>
            </w:r>
            <w:proofErr w:type="spellEnd"/>
          </w:p>
          <w:p w14:paraId="1C5E0692" w14:textId="77777777" w:rsidR="002B1C92" w:rsidRPr="001C72EC" w:rsidRDefault="002B1C92" w:rsidP="00943281">
            <w:pPr>
              <w:spacing w:after="140"/>
              <w:ind w:left="454" w:firstLine="1020"/>
              <w:rPr>
                <w:b/>
                <w:bCs/>
                <w:i/>
                <w:iCs/>
              </w:rPr>
            </w:pPr>
            <w:r w:rsidRPr="001C72EC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                           "UKRAINE"</w:t>
            </w:r>
          </w:p>
        </w:tc>
      </w:tr>
      <w:tr w:rsidR="002B1C92" w:rsidRPr="001C72EC" w14:paraId="34B41490" w14:textId="77777777" w:rsidTr="00943281">
        <w:tc>
          <w:tcPr>
            <w:tcW w:w="10530" w:type="dxa"/>
            <w:gridSpan w:val="3"/>
            <w:tcBorders>
              <w:top w:val="thinThickSmallGap" w:sz="24" w:space="0" w:color="00000A"/>
              <w:bottom w:val="thinThickSmallGap" w:sz="24" w:space="0" w:color="00000A"/>
            </w:tcBorders>
            <w:shd w:val="clear" w:color="auto" w:fill="auto"/>
          </w:tcPr>
          <w:p w14:paraId="44D49D83" w14:textId="77777777" w:rsidR="002B1C92" w:rsidRPr="001C72EC" w:rsidRDefault="002B1C92" w:rsidP="00943281">
            <w:pPr>
              <w:suppressAutoHyphens w:val="0"/>
              <w:jc w:val="center"/>
              <w:rPr>
                <w:b/>
                <w:bCs/>
              </w:rPr>
            </w:pPr>
            <w:r w:rsidRPr="001C72EC">
              <w:rPr>
                <w:b/>
                <w:bCs/>
              </w:rPr>
              <w:t xml:space="preserve">Відокремлений структурний підрозділ закладу вищої освіти </w:t>
            </w:r>
          </w:p>
          <w:p w14:paraId="2BAB75D2" w14:textId="77777777" w:rsidR="002B1C92" w:rsidRPr="001C72EC" w:rsidRDefault="002B1C92" w:rsidP="00943281">
            <w:pPr>
              <w:suppressAutoHyphens w:val="0"/>
              <w:jc w:val="center"/>
              <w:rPr>
                <w:b/>
                <w:bCs/>
              </w:rPr>
            </w:pPr>
            <w:r w:rsidRPr="001C72EC">
              <w:rPr>
                <w:b/>
                <w:bCs/>
              </w:rPr>
              <w:t>Відкритий міжнародний університет розвитку людини „Україна”</w:t>
            </w:r>
          </w:p>
          <w:p w14:paraId="6BD3BAD9" w14:textId="77777777" w:rsidR="002B1C92" w:rsidRPr="001C72EC" w:rsidRDefault="002B1C92" w:rsidP="00943281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1C72EC">
              <w:rPr>
                <w:b/>
                <w:bCs/>
              </w:rPr>
              <w:t>Рівненський інститут</w:t>
            </w:r>
          </w:p>
        </w:tc>
      </w:tr>
      <w:tr w:rsidR="002B1C92" w:rsidRPr="001C72EC" w14:paraId="67D23404" w14:textId="77777777" w:rsidTr="00943281">
        <w:tc>
          <w:tcPr>
            <w:tcW w:w="10530" w:type="dxa"/>
            <w:gridSpan w:val="3"/>
            <w:tcBorders>
              <w:top w:val="thinThickSmallGap" w:sz="24" w:space="0" w:color="00000A"/>
              <w:bottom w:val="thinThickSmallGap" w:sz="24" w:space="0" w:color="00000A"/>
            </w:tcBorders>
            <w:shd w:val="clear" w:color="auto" w:fill="auto"/>
          </w:tcPr>
          <w:p w14:paraId="7B85AA5B" w14:textId="77777777" w:rsidR="002B1C92" w:rsidRPr="001C72EC" w:rsidRDefault="002B1C92" w:rsidP="00943281">
            <w:pPr>
              <w:suppressAutoHyphens w:val="0"/>
              <w:ind w:left="176"/>
              <w:jc w:val="center"/>
              <w:rPr>
                <w:b/>
                <w:bCs/>
                <w:sz w:val="18"/>
                <w:szCs w:val="18"/>
              </w:rPr>
            </w:pPr>
            <w:r w:rsidRPr="001C72EC">
              <w:rPr>
                <w:b/>
                <w:bCs/>
                <w:sz w:val="18"/>
                <w:szCs w:val="18"/>
              </w:rPr>
              <w:t xml:space="preserve">Україна, 33028, м. Рівне, вул.Котляревського,1, т/ф. 63-80-09,   </w:t>
            </w:r>
          </w:p>
          <w:p w14:paraId="51E5614A" w14:textId="77777777" w:rsidR="002B1C92" w:rsidRPr="001C72EC" w:rsidRDefault="002B1C92" w:rsidP="00943281">
            <w:pPr>
              <w:suppressAutoHyphens w:val="0"/>
              <w:ind w:left="176"/>
              <w:jc w:val="center"/>
              <w:rPr>
                <w:b/>
                <w:bCs/>
              </w:rPr>
            </w:pPr>
            <w:r w:rsidRPr="001C72EC">
              <w:rPr>
                <w:b/>
                <w:bCs/>
                <w:sz w:val="18"/>
                <w:szCs w:val="18"/>
                <w:lang w:val="en-US"/>
              </w:rPr>
              <w:t>email</w:t>
            </w:r>
            <w:r w:rsidRPr="001C72EC">
              <w:rPr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1C72EC">
              <w:rPr>
                <w:b/>
                <w:bCs/>
                <w:sz w:val="18"/>
                <w:szCs w:val="18"/>
                <w:lang w:val="en-US"/>
              </w:rPr>
              <w:t>univer</w:t>
            </w:r>
            <w:proofErr w:type="spellEnd"/>
            <w:r w:rsidRPr="001C72EC">
              <w:rPr>
                <w:b/>
                <w:bCs/>
                <w:sz w:val="18"/>
                <w:szCs w:val="18"/>
              </w:rPr>
              <w:t>.</w:t>
            </w:r>
            <w:proofErr w:type="spellStart"/>
            <w:r w:rsidRPr="001C72EC">
              <w:rPr>
                <w:b/>
                <w:bCs/>
                <w:sz w:val="18"/>
                <w:szCs w:val="18"/>
                <w:lang w:val="en-US"/>
              </w:rPr>
              <w:t>rv</w:t>
            </w:r>
            <w:proofErr w:type="spellEnd"/>
            <w:r w:rsidRPr="001C72EC">
              <w:rPr>
                <w:b/>
                <w:bCs/>
                <w:sz w:val="18"/>
                <w:szCs w:val="18"/>
              </w:rPr>
              <w:t>@</w:t>
            </w:r>
            <w:proofErr w:type="spellStart"/>
            <w:r w:rsidRPr="001C72EC">
              <w:rPr>
                <w:b/>
                <w:bCs/>
                <w:sz w:val="18"/>
                <w:szCs w:val="18"/>
                <w:lang w:val="en-US"/>
              </w:rPr>
              <w:t>ukr</w:t>
            </w:r>
            <w:proofErr w:type="spellEnd"/>
            <w:r w:rsidRPr="001C72EC">
              <w:rPr>
                <w:b/>
                <w:bCs/>
                <w:sz w:val="18"/>
                <w:szCs w:val="18"/>
              </w:rPr>
              <w:t>.</w:t>
            </w:r>
            <w:r w:rsidRPr="001C72EC">
              <w:rPr>
                <w:b/>
                <w:bCs/>
                <w:sz w:val="18"/>
                <w:szCs w:val="18"/>
                <w:lang w:val="en-US"/>
              </w:rPr>
              <w:t>net</w:t>
            </w:r>
          </w:p>
        </w:tc>
      </w:tr>
    </w:tbl>
    <w:p w14:paraId="7B342338" w14:textId="77777777" w:rsidR="00F60CC0" w:rsidRPr="004A2022" w:rsidRDefault="008A5819" w:rsidP="00AA2DF7">
      <w:pPr>
        <w:keepNext/>
        <w:spacing w:before="240" w:after="120"/>
        <w:jc w:val="center"/>
        <w:rPr>
          <w:rFonts w:ascii="Liberation Sans" w:eastAsia="Microsoft YaHei" w:hAnsi="Liberation Sans" w:cs="Arial" w:hint="eastAsia"/>
          <w:b/>
          <w:bCs/>
          <w:kern w:val="2"/>
          <w:sz w:val="28"/>
          <w:szCs w:val="28"/>
        </w:rPr>
      </w:pPr>
      <w:r w:rsidRPr="004A2022">
        <w:rPr>
          <w:rFonts w:eastAsia="Microsoft YaHei"/>
          <w:b/>
          <w:bCs/>
          <w:kern w:val="2"/>
          <w:sz w:val="28"/>
          <w:szCs w:val="28"/>
        </w:rPr>
        <w:t>Н А К А З</w:t>
      </w:r>
    </w:p>
    <w:p w14:paraId="1A382630" w14:textId="1B282C0B" w:rsidR="00F60CC0" w:rsidRPr="004A2022" w:rsidRDefault="002B1C92">
      <w:pPr>
        <w:jc w:val="both"/>
        <w:rPr>
          <w:kern w:val="2"/>
          <w:sz w:val="28"/>
          <w:szCs w:val="28"/>
        </w:rPr>
      </w:pPr>
      <w:r w:rsidRPr="004A2022">
        <w:rPr>
          <w:kern w:val="2"/>
          <w:sz w:val="28"/>
          <w:szCs w:val="28"/>
        </w:rPr>
        <w:t>«15»</w:t>
      </w:r>
      <w:r w:rsidR="008A5819" w:rsidRPr="004A2022">
        <w:rPr>
          <w:kern w:val="2"/>
          <w:sz w:val="28"/>
          <w:szCs w:val="28"/>
        </w:rPr>
        <w:t xml:space="preserve"> </w:t>
      </w:r>
      <w:r w:rsidRPr="004A2022">
        <w:rPr>
          <w:kern w:val="2"/>
          <w:sz w:val="28"/>
          <w:szCs w:val="28"/>
        </w:rPr>
        <w:t>січня</w:t>
      </w:r>
      <w:r w:rsidR="008A5819" w:rsidRPr="004A2022">
        <w:rPr>
          <w:kern w:val="2"/>
          <w:sz w:val="28"/>
          <w:szCs w:val="28"/>
        </w:rPr>
        <w:t xml:space="preserve"> 202</w:t>
      </w:r>
      <w:r w:rsidRPr="004A2022">
        <w:rPr>
          <w:kern w:val="2"/>
          <w:sz w:val="28"/>
          <w:szCs w:val="28"/>
        </w:rPr>
        <w:t>6</w:t>
      </w:r>
      <w:r w:rsidR="008A5819" w:rsidRPr="004A2022">
        <w:rPr>
          <w:kern w:val="2"/>
          <w:sz w:val="28"/>
          <w:szCs w:val="28"/>
        </w:rPr>
        <w:t xml:space="preserve"> р</w:t>
      </w:r>
      <w:r w:rsidR="008A5819" w:rsidRPr="004A2022">
        <w:rPr>
          <w:kern w:val="2"/>
          <w:sz w:val="28"/>
          <w:szCs w:val="28"/>
        </w:rPr>
        <w:tab/>
      </w:r>
      <w:r w:rsidR="008A5819" w:rsidRPr="004A2022">
        <w:rPr>
          <w:kern w:val="2"/>
          <w:sz w:val="28"/>
          <w:szCs w:val="28"/>
        </w:rPr>
        <w:tab/>
      </w:r>
      <w:r w:rsidR="008A5819" w:rsidRPr="004A2022">
        <w:rPr>
          <w:kern w:val="2"/>
          <w:sz w:val="28"/>
          <w:szCs w:val="28"/>
        </w:rPr>
        <w:tab/>
      </w:r>
      <w:r w:rsidR="00AA2DF7">
        <w:rPr>
          <w:kern w:val="2"/>
          <w:sz w:val="28"/>
          <w:szCs w:val="28"/>
        </w:rPr>
        <w:t xml:space="preserve">         м. Рівне</w:t>
      </w:r>
      <w:r w:rsidR="008A5819" w:rsidRPr="004A2022">
        <w:rPr>
          <w:kern w:val="2"/>
          <w:sz w:val="28"/>
          <w:szCs w:val="28"/>
        </w:rPr>
        <w:tab/>
      </w:r>
      <w:r w:rsidR="008A5819" w:rsidRPr="004A2022">
        <w:rPr>
          <w:kern w:val="2"/>
          <w:sz w:val="28"/>
          <w:szCs w:val="28"/>
        </w:rPr>
        <w:tab/>
      </w:r>
      <w:r w:rsidRPr="004A2022">
        <w:rPr>
          <w:kern w:val="2"/>
          <w:sz w:val="28"/>
          <w:szCs w:val="28"/>
        </w:rPr>
        <w:t xml:space="preserve"> </w:t>
      </w:r>
      <w:r w:rsidR="008A5819" w:rsidRPr="004A2022">
        <w:rPr>
          <w:kern w:val="2"/>
          <w:sz w:val="28"/>
          <w:szCs w:val="28"/>
        </w:rPr>
        <w:tab/>
      </w:r>
      <w:r w:rsidR="008A5819" w:rsidRPr="004A2022">
        <w:rPr>
          <w:kern w:val="2"/>
          <w:sz w:val="28"/>
          <w:szCs w:val="28"/>
        </w:rPr>
        <w:tab/>
        <w:t xml:space="preserve"> </w:t>
      </w:r>
      <w:r w:rsidRPr="004A2022">
        <w:rPr>
          <w:kern w:val="2"/>
          <w:sz w:val="28"/>
          <w:szCs w:val="28"/>
        </w:rPr>
        <w:t xml:space="preserve">      </w:t>
      </w:r>
      <w:r w:rsidR="008A5819" w:rsidRPr="004A2022">
        <w:rPr>
          <w:kern w:val="2"/>
          <w:sz w:val="28"/>
          <w:szCs w:val="28"/>
        </w:rPr>
        <w:t xml:space="preserve">№ </w:t>
      </w:r>
      <w:r w:rsidRPr="004A2022">
        <w:rPr>
          <w:kern w:val="2"/>
          <w:sz w:val="28"/>
          <w:szCs w:val="28"/>
        </w:rPr>
        <w:t>2</w:t>
      </w:r>
    </w:p>
    <w:p w14:paraId="4CBE2624" w14:textId="77777777" w:rsidR="00F60CC0" w:rsidRPr="004A2022" w:rsidRDefault="00F60CC0">
      <w:pPr>
        <w:rPr>
          <w:b/>
          <w:bCs/>
          <w:color w:val="auto"/>
          <w:sz w:val="28"/>
          <w:szCs w:val="28"/>
          <w:lang w:eastAsia="uk-UA"/>
        </w:rPr>
      </w:pPr>
    </w:p>
    <w:p w14:paraId="35CA0C05" w14:textId="3F133C37" w:rsidR="00F60CC0" w:rsidRPr="004A2022" w:rsidRDefault="008A5819" w:rsidP="00AA2DF7">
      <w:pPr>
        <w:ind w:left="-567" w:firstLine="567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Про </w:t>
      </w:r>
      <w:r w:rsidR="00DE77E5" w:rsidRPr="004A2022">
        <w:rPr>
          <w:color w:val="auto"/>
          <w:sz w:val="28"/>
          <w:szCs w:val="28"/>
          <w:lang w:eastAsia="uk-UA"/>
        </w:rPr>
        <w:t xml:space="preserve">підсумки проведення </w:t>
      </w:r>
      <w:r w:rsidRPr="004A2022">
        <w:rPr>
          <w:color w:val="auto"/>
          <w:sz w:val="28"/>
          <w:szCs w:val="28"/>
          <w:lang w:eastAsia="uk-UA"/>
        </w:rPr>
        <w:t>конкурсу малюнків</w:t>
      </w:r>
    </w:p>
    <w:p w14:paraId="233BE699" w14:textId="77777777" w:rsidR="00F60CC0" w:rsidRPr="004A2022" w:rsidRDefault="008A5819" w:rsidP="00AA2DF7">
      <w:pPr>
        <w:ind w:left="-567" w:firstLine="567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для дітей з особливими освітніми потребами </w:t>
      </w:r>
    </w:p>
    <w:p w14:paraId="4C0A39B2" w14:textId="38525F00" w:rsidR="00F60CC0" w:rsidRPr="004A2022" w:rsidRDefault="00AA2DF7" w:rsidP="00AA2DF7">
      <w:pPr>
        <w:ind w:left="-567" w:firstLine="567"/>
        <w:rPr>
          <w:color w:val="auto"/>
          <w:sz w:val="28"/>
          <w:szCs w:val="28"/>
          <w:lang w:eastAsia="uk-UA"/>
        </w:rPr>
      </w:pPr>
      <w:r>
        <w:rPr>
          <w:color w:val="auto"/>
          <w:sz w:val="28"/>
          <w:szCs w:val="28"/>
          <w:lang w:eastAsia="uk-UA"/>
        </w:rPr>
        <w:t>«</w:t>
      </w:r>
      <w:r w:rsidR="008A5819" w:rsidRPr="004A2022">
        <w:rPr>
          <w:color w:val="auto"/>
          <w:sz w:val="28"/>
          <w:szCs w:val="28"/>
          <w:lang w:eastAsia="uk-UA"/>
        </w:rPr>
        <w:t>Мої мрії</w:t>
      </w:r>
      <w:r>
        <w:rPr>
          <w:color w:val="auto"/>
          <w:sz w:val="28"/>
          <w:szCs w:val="28"/>
          <w:lang w:eastAsia="uk-UA"/>
        </w:rPr>
        <w:t>»</w:t>
      </w:r>
      <w:r w:rsidR="008A5819" w:rsidRPr="004A2022">
        <w:rPr>
          <w:color w:val="auto"/>
          <w:sz w:val="28"/>
          <w:szCs w:val="28"/>
          <w:lang w:eastAsia="uk-UA"/>
        </w:rPr>
        <w:t xml:space="preserve"> та визначення переможців</w:t>
      </w:r>
    </w:p>
    <w:p w14:paraId="3661C726" w14:textId="69ACDCE7" w:rsidR="00A3631B" w:rsidRPr="004A2022" w:rsidRDefault="00DE77E5" w:rsidP="00AA2DF7">
      <w:pPr>
        <w:spacing w:beforeAutospacing="1" w:afterAutospacing="1"/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Керуючись Положенням про конкурс малюнків  для дітей з особливими освітніми потребами «Мої мрії</w:t>
      </w:r>
      <w:r w:rsidR="00A3631B" w:rsidRPr="004A2022">
        <w:rPr>
          <w:color w:val="auto"/>
          <w:sz w:val="28"/>
          <w:szCs w:val="28"/>
          <w:lang w:eastAsia="uk-UA"/>
        </w:rPr>
        <w:t xml:space="preserve">», схваленим Вченою Радою Рівненського інституту Університету «Україна» (протокол №2 від 23.12.2024 р.) та з </w:t>
      </w:r>
      <w:r w:rsidR="008A5819" w:rsidRPr="004A2022">
        <w:rPr>
          <w:color w:val="auto"/>
          <w:sz w:val="28"/>
          <w:szCs w:val="28"/>
          <w:lang w:eastAsia="uk-UA"/>
        </w:rPr>
        <w:t xml:space="preserve">метою підтримки </w:t>
      </w:r>
      <w:r w:rsidR="00A3631B" w:rsidRPr="004A2022">
        <w:rPr>
          <w:color w:val="auto"/>
          <w:sz w:val="28"/>
          <w:szCs w:val="28"/>
          <w:lang w:eastAsia="uk-UA"/>
        </w:rPr>
        <w:t xml:space="preserve">їхніх </w:t>
      </w:r>
      <w:r w:rsidR="008A5819" w:rsidRPr="004A2022">
        <w:rPr>
          <w:color w:val="auto"/>
          <w:sz w:val="28"/>
          <w:szCs w:val="28"/>
          <w:lang w:eastAsia="uk-UA"/>
        </w:rPr>
        <w:t>творчих здібностей, розвитку фантазії та самовираження</w:t>
      </w:r>
      <w:r w:rsidR="00A3631B" w:rsidRPr="004A2022">
        <w:rPr>
          <w:color w:val="auto"/>
          <w:sz w:val="28"/>
          <w:szCs w:val="28"/>
          <w:lang w:eastAsia="uk-UA"/>
        </w:rPr>
        <w:t xml:space="preserve"> проведено конкурс, в якому взяли участь 454 здобувача освіти.</w:t>
      </w:r>
    </w:p>
    <w:p w14:paraId="20D14F21" w14:textId="09630274" w:rsidR="00F60CC0" w:rsidRPr="004A2022" w:rsidRDefault="008A5819" w:rsidP="00AA2DF7">
      <w:pPr>
        <w:spacing w:beforeAutospacing="1" w:afterAutospacing="1"/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На підставі висновків журі конкурсу, затвердженого наказом № </w:t>
      </w:r>
      <w:r w:rsidR="002B1C92" w:rsidRPr="004A2022">
        <w:rPr>
          <w:color w:val="auto"/>
          <w:sz w:val="28"/>
          <w:szCs w:val="28"/>
          <w:lang w:eastAsia="uk-UA"/>
        </w:rPr>
        <w:t>1</w:t>
      </w:r>
      <w:r w:rsidRPr="004A2022">
        <w:rPr>
          <w:color w:val="auto"/>
          <w:sz w:val="28"/>
          <w:szCs w:val="28"/>
          <w:lang w:eastAsia="uk-UA"/>
        </w:rPr>
        <w:t xml:space="preserve"> від </w:t>
      </w:r>
      <w:r w:rsidR="002B1C92" w:rsidRPr="004A2022">
        <w:rPr>
          <w:color w:val="auto"/>
          <w:sz w:val="28"/>
          <w:szCs w:val="28"/>
          <w:lang w:eastAsia="uk-UA"/>
        </w:rPr>
        <w:t>15.01.2026 року</w:t>
      </w:r>
      <w:r w:rsidRPr="004A2022">
        <w:rPr>
          <w:color w:val="auto"/>
          <w:sz w:val="28"/>
          <w:szCs w:val="28"/>
          <w:lang w:eastAsia="uk-UA"/>
        </w:rPr>
        <w:t>,</w:t>
      </w:r>
    </w:p>
    <w:p w14:paraId="18D55BB0" w14:textId="77777777" w:rsidR="00F60CC0" w:rsidRPr="004A2022" w:rsidRDefault="008A5819" w:rsidP="00AA2DF7">
      <w:pPr>
        <w:spacing w:beforeAutospacing="1" w:afterAutospacing="1"/>
        <w:ind w:left="-567" w:firstLine="567"/>
        <w:rPr>
          <w:b/>
          <w:bCs/>
          <w:color w:val="auto"/>
          <w:sz w:val="28"/>
          <w:szCs w:val="28"/>
          <w:lang w:eastAsia="uk-UA"/>
        </w:rPr>
      </w:pPr>
      <w:r w:rsidRPr="004A2022">
        <w:rPr>
          <w:b/>
          <w:bCs/>
          <w:color w:val="auto"/>
          <w:sz w:val="28"/>
          <w:szCs w:val="28"/>
          <w:lang w:eastAsia="uk-UA"/>
        </w:rPr>
        <w:t>НАКАЗУЮ:</w:t>
      </w:r>
    </w:p>
    <w:p w14:paraId="4C2B3957" w14:textId="7D79705B" w:rsidR="00F60CC0" w:rsidRPr="004A2022" w:rsidRDefault="008A5819" w:rsidP="00AA2DF7">
      <w:pPr>
        <w:numPr>
          <w:ilvl w:val="0"/>
          <w:numId w:val="3"/>
        </w:numPr>
        <w:spacing w:beforeAutospacing="1"/>
        <w:ind w:left="-567" w:firstLine="567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Оголосити завершення конкурсу малюнків для дітей з особливими освітніми потребами </w:t>
      </w:r>
      <w:r w:rsidR="002B1C92" w:rsidRPr="004A2022">
        <w:rPr>
          <w:color w:val="auto"/>
          <w:sz w:val="28"/>
          <w:szCs w:val="28"/>
          <w:lang w:eastAsia="uk-UA"/>
        </w:rPr>
        <w:t>«</w:t>
      </w:r>
      <w:r w:rsidRPr="004A2022">
        <w:rPr>
          <w:color w:val="auto"/>
          <w:sz w:val="28"/>
          <w:szCs w:val="28"/>
          <w:lang w:eastAsia="uk-UA"/>
        </w:rPr>
        <w:t>Мої мрії</w:t>
      </w:r>
      <w:r w:rsidR="002B1C92" w:rsidRPr="004A2022">
        <w:rPr>
          <w:color w:val="auto"/>
          <w:sz w:val="28"/>
          <w:szCs w:val="28"/>
          <w:lang w:eastAsia="uk-UA"/>
        </w:rPr>
        <w:t>» та визнати переможцями конкурсу:</w:t>
      </w:r>
    </w:p>
    <w:p w14:paraId="223C0BC6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Вікова категорія 1-4 клас.</w:t>
      </w:r>
    </w:p>
    <w:p w14:paraId="749C7076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1 місце:</w:t>
      </w:r>
    </w:p>
    <w:p w14:paraId="30934E49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Крупенко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</w:t>
      </w:r>
      <w:proofErr w:type="spellStart"/>
      <w:r w:rsidRPr="004A2022">
        <w:rPr>
          <w:color w:val="auto"/>
          <w:sz w:val="28"/>
          <w:szCs w:val="28"/>
          <w:lang w:eastAsia="uk-UA"/>
        </w:rPr>
        <w:t>Данил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, </w:t>
      </w:r>
      <w:proofErr w:type="spellStart"/>
      <w:r w:rsidRPr="004A2022">
        <w:rPr>
          <w:color w:val="auto"/>
          <w:sz w:val="28"/>
          <w:szCs w:val="28"/>
          <w:lang w:eastAsia="uk-UA"/>
        </w:rPr>
        <w:t>Рокитнівський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 № 3</w:t>
      </w:r>
    </w:p>
    <w:p w14:paraId="1E2F2442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Бачинський Дмитрій, </w:t>
      </w:r>
      <w:proofErr w:type="spellStart"/>
      <w:r w:rsidRPr="004A2022">
        <w:rPr>
          <w:color w:val="auto"/>
          <w:sz w:val="28"/>
          <w:szCs w:val="28"/>
          <w:lang w:eastAsia="uk-UA"/>
        </w:rPr>
        <w:t>Зарічненський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 № 2   </w:t>
      </w:r>
    </w:p>
    <w:p w14:paraId="118EB45F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2 місце:</w:t>
      </w:r>
    </w:p>
    <w:p w14:paraId="2AAA636D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Щирук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Роман, </w:t>
      </w:r>
      <w:proofErr w:type="spellStart"/>
      <w:r w:rsidRPr="004A2022">
        <w:rPr>
          <w:color w:val="auto"/>
          <w:sz w:val="28"/>
          <w:szCs w:val="28"/>
          <w:lang w:eastAsia="uk-UA"/>
        </w:rPr>
        <w:t>Прислуцький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65B507F0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Зулайкхі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Захар, </w:t>
      </w:r>
      <w:proofErr w:type="spellStart"/>
      <w:r w:rsidRPr="004A2022">
        <w:rPr>
          <w:color w:val="auto"/>
          <w:sz w:val="28"/>
          <w:szCs w:val="28"/>
          <w:lang w:eastAsia="uk-UA"/>
        </w:rPr>
        <w:t>Чудельський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 </w:t>
      </w:r>
    </w:p>
    <w:p w14:paraId="6CFE7CFE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3 місце:</w:t>
      </w:r>
    </w:p>
    <w:p w14:paraId="25329553" w14:textId="72E17020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Шкодич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Андрій, </w:t>
      </w:r>
      <w:proofErr w:type="spellStart"/>
      <w:r w:rsidRPr="004A2022">
        <w:rPr>
          <w:color w:val="auto"/>
          <w:sz w:val="28"/>
          <w:szCs w:val="28"/>
          <w:lang w:eastAsia="uk-UA"/>
        </w:rPr>
        <w:t>Стрільська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початкова школа</w:t>
      </w:r>
    </w:p>
    <w:p w14:paraId="08BAF96A" w14:textId="36D85B4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Вікова категорія </w:t>
      </w:r>
      <w:r w:rsidRPr="004A2022">
        <w:rPr>
          <w:color w:val="000000"/>
          <w:sz w:val="28"/>
          <w:szCs w:val="28"/>
          <w:lang w:eastAsia="uk-UA"/>
        </w:rPr>
        <w:t xml:space="preserve">5-7 </w:t>
      </w:r>
      <w:r w:rsidRPr="004A2022">
        <w:rPr>
          <w:color w:val="auto"/>
          <w:sz w:val="28"/>
          <w:szCs w:val="28"/>
          <w:lang w:eastAsia="uk-UA"/>
        </w:rPr>
        <w:t>клас.</w:t>
      </w:r>
    </w:p>
    <w:p w14:paraId="07FF18C6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1 місце:</w:t>
      </w:r>
    </w:p>
    <w:p w14:paraId="60661F6C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Колевски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</w:t>
      </w:r>
      <w:proofErr w:type="spellStart"/>
      <w:r w:rsidRPr="004A2022">
        <w:rPr>
          <w:color w:val="auto"/>
          <w:sz w:val="28"/>
          <w:szCs w:val="28"/>
          <w:lang w:eastAsia="uk-UA"/>
        </w:rPr>
        <w:t>Ана</w:t>
      </w:r>
      <w:proofErr w:type="spellEnd"/>
      <w:r w:rsidRPr="004A2022">
        <w:rPr>
          <w:color w:val="auto"/>
          <w:sz w:val="28"/>
          <w:szCs w:val="28"/>
          <w:lang w:eastAsia="uk-UA"/>
        </w:rPr>
        <w:t>, Корецька гімназія</w:t>
      </w:r>
    </w:p>
    <w:p w14:paraId="48D0549D" w14:textId="4B134576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Тихоненко Анастасія, Радивилівський ліцей № 2 ім.</w:t>
      </w:r>
      <w:r w:rsidR="00AA2DF7">
        <w:rPr>
          <w:color w:val="auto"/>
          <w:sz w:val="28"/>
          <w:szCs w:val="28"/>
          <w:lang w:eastAsia="uk-UA"/>
        </w:rPr>
        <w:t xml:space="preserve"> </w:t>
      </w:r>
      <w:proofErr w:type="spellStart"/>
      <w:r w:rsidRPr="004A2022">
        <w:rPr>
          <w:color w:val="auto"/>
          <w:sz w:val="28"/>
          <w:szCs w:val="28"/>
          <w:lang w:eastAsia="uk-UA"/>
        </w:rPr>
        <w:t>П.Г.Стрижака</w:t>
      </w:r>
      <w:proofErr w:type="spellEnd"/>
    </w:p>
    <w:p w14:paraId="7B4AF7D4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2 місце:</w:t>
      </w:r>
    </w:p>
    <w:p w14:paraId="06127655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Лобасюк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Андрій, </w:t>
      </w:r>
      <w:proofErr w:type="spellStart"/>
      <w:r w:rsidRPr="004A2022">
        <w:rPr>
          <w:color w:val="auto"/>
          <w:sz w:val="28"/>
          <w:szCs w:val="28"/>
          <w:lang w:eastAsia="uk-UA"/>
        </w:rPr>
        <w:t>Зносицький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0D52472A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Хмеленко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</w:t>
      </w:r>
      <w:proofErr w:type="spellStart"/>
      <w:r w:rsidRPr="004A2022">
        <w:rPr>
          <w:color w:val="auto"/>
          <w:sz w:val="28"/>
          <w:szCs w:val="28"/>
          <w:lang w:eastAsia="uk-UA"/>
        </w:rPr>
        <w:t>Кирил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, Спеціальна школа в </w:t>
      </w:r>
      <w:proofErr w:type="spellStart"/>
      <w:r w:rsidRPr="004A2022">
        <w:rPr>
          <w:color w:val="auto"/>
          <w:sz w:val="28"/>
          <w:szCs w:val="28"/>
          <w:lang w:eastAsia="uk-UA"/>
        </w:rPr>
        <w:t>м.Дубно</w:t>
      </w:r>
      <w:proofErr w:type="spellEnd"/>
    </w:p>
    <w:p w14:paraId="2880D726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3 місце:</w:t>
      </w:r>
    </w:p>
    <w:p w14:paraId="71CA8BD1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lastRenderedPageBreak/>
        <w:t xml:space="preserve">Товкач Владислав, </w:t>
      </w:r>
      <w:proofErr w:type="spellStart"/>
      <w:r w:rsidRPr="004A2022">
        <w:rPr>
          <w:color w:val="auto"/>
          <w:sz w:val="28"/>
          <w:szCs w:val="28"/>
          <w:lang w:eastAsia="uk-UA"/>
        </w:rPr>
        <w:t>Цепцевицький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0262C7EA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Рожко Дарина, </w:t>
      </w:r>
      <w:proofErr w:type="spellStart"/>
      <w:r w:rsidRPr="004A2022">
        <w:rPr>
          <w:color w:val="auto"/>
          <w:sz w:val="28"/>
          <w:szCs w:val="28"/>
          <w:lang w:eastAsia="uk-UA"/>
        </w:rPr>
        <w:t>Жаденська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гімназія</w:t>
      </w:r>
    </w:p>
    <w:p w14:paraId="6B1E8D62" w14:textId="4D977622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Михальчук Ніколь, Спеціальна школа в </w:t>
      </w:r>
      <w:proofErr w:type="spellStart"/>
      <w:r w:rsidRPr="004A2022">
        <w:rPr>
          <w:color w:val="auto"/>
          <w:sz w:val="28"/>
          <w:szCs w:val="28"/>
          <w:lang w:eastAsia="uk-UA"/>
        </w:rPr>
        <w:t>с.Тучин</w:t>
      </w:r>
      <w:proofErr w:type="spellEnd"/>
    </w:p>
    <w:p w14:paraId="5A9A3C3C" w14:textId="20976586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Вікова категорія 8-9 клас.</w:t>
      </w:r>
    </w:p>
    <w:p w14:paraId="6A05A74E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1 місце:</w:t>
      </w:r>
    </w:p>
    <w:p w14:paraId="75F04F8C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Волков </w:t>
      </w:r>
      <w:proofErr w:type="spellStart"/>
      <w:r w:rsidRPr="004A2022">
        <w:rPr>
          <w:color w:val="auto"/>
          <w:sz w:val="28"/>
          <w:szCs w:val="28"/>
          <w:lang w:eastAsia="uk-UA"/>
        </w:rPr>
        <w:t>Даніїл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, Спеціальна школа № 1 в </w:t>
      </w:r>
      <w:proofErr w:type="spellStart"/>
      <w:r w:rsidRPr="004A2022">
        <w:rPr>
          <w:color w:val="auto"/>
          <w:sz w:val="28"/>
          <w:szCs w:val="28"/>
          <w:lang w:eastAsia="uk-UA"/>
        </w:rPr>
        <w:t>с.Чудель</w:t>
      </w:r>
      <w:proofErr w:type="spellEnd"/>
    </w:p>
    <w:p w14:paraId="1F28A380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Голобородько Іван, Спеціальна школа в </w:t>
      </w:r>
      <w:proofErr w:type="spellStart"/>
      <w:r w:rsidRPr="004A2022">
        <w:rPr>
          <w:color w:val="auto"/>
          <w:sz w:val="28"/>
          <w:szCs w:val="28"/>
          <w:lang w:eastAsia="uk-UA"/>
        </w:rPr>
        <w:t>м.Дубно</w:t>
      </w:r>
      <w:proofErr w:type="spellEnd"/>
    </w:p>
    <w:p w14:paraId="75151FDE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2 місце:</w:t>
      </w:r>
    </w:p>
    <w:p w14:paraId="46747498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Клей Вероніка, Богданівська гімназія</w:t>
      </w:r>
    </w:p>
    <w:p w14:paraId="7CA9C940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Легкобит </w:t>
      </w:r>
      <w:proofErr w:type="spellStart"/>
      <w:r w:rsidRPr="004A2022">
        <w:rPr>
          <w:color w:val="auto"/>
          <w:sz w:val="28"/>
          <w:szCs w:val="28"/>
          <w:lang w:eastAsia="uk-UA"/>
        </w:rPr>
        <w:t>Крістіна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, </w:t>
      </w:r>
      <w:proofErr w:type="spellStart"/>
      <w:r w:rsidRPr="004A2022">
        <w:rPr>
          <w:color w:val="auto"/>
          <w:sz w:val="28"/>
          <w:szCs w:val="28"/>
          <w:lang w:eastAsia="uk-UA"/>
        </w:rPr>
        <w:t>Ясногірський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189A9AE2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3 місце:</w:t>
      </w:r>
    </w:p>
    <w:p w14:paraId="6B4FE3C2" w14:textId="469BCF9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Шпак Наталія, </w:t>
      </w:r>
      <w:proofErr w:type="spellStart"/>
      <w:r w:rsidRPr="004A2022">
        <w:rPr>
          <w:color w:val="auto"/>
          <w:sz w:val="28"/>
          <w:szCs w:val="28"/>
          <w:lang w:eastAsia="uk-UA"/>
        </w:rPr>
        <w:t>Білокриницький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3F8617FD" w14:textId="0E22E24A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Вікова категорія </w:t>
      </w:r>
      <w:r w:rsidRPr="004A2022">
        <w:rPr>
          <w:color w:val="000000"/>
          <w:sz w:val="28"/>
          <w:szCs w:val="28"/>
          <w:lang w:eastAsia="uk-UA"/>
        </w:rPr>
        <w:t xml:space="preserve">10-11 </w:t>
      </w:r>
      <w:r w:rsidRPr="004A2022">
        <w:rPr>
          <w:color w:val="auto"/>
          <w:sz w:val="28"/>
          <w:szCs w:val="28"/>
          <w:lang w:eastAsia="uk-UA"/>
        </w:rPr>
        <w:t>клас.</w:t>
      </w:r>
    </w:p>
    <w:p w14:paraId="1653298B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1 місце:</w:t>
      </w:r>
    </w:p>
    <w:p w14:paraId="0F6D6ACD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proofErr w:type="spellStart"/>
      <w:r w:rsidRPr="004A2022">
        <w:rPr>
          <w:color w:val="auto"/>
          <w:sz w:val="28"/>
          <w:szCs w:val="28"/>
          <w:lang w:eastAsia="uk-UA"/>
        </w:rPr>
        <w:t>Глудюк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Богдан, </w:t>
      </w:r>
      <w:proofErr w:type="spellStart"/>
      <w:r w:rsidRPr="004A2022">
        <w:rPr>
          <w:color w:val="auto"/>
          <w:sz w:val="28"/>
          <w:szCs w:val="28"/>
          <w:lang w:eastAsia="uk-UA"/>
        </w:rPr>
        <w:t>Мирненський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73A701E0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2 місце:</w:t>
      </w:r>
    </w:p>
    <w:p w14:paraId="68FFF28C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Трохимчук Ольга, </w:t>
      </w:r>
      <w:proofErr w:type="spellStart"/>
      <w:r w:rsidRPr="004A2022">
        <w:rPr>
          <w:color w:val="auto"/>
          <w:sz w:val="28"/>
          <w:szCs w:val="28"/>
          <w:lang w:eastAsia="uk-UA"/>
        </w:rPr>
        <w:t>Тишинський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3E08CE95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3 місце:</w:t>
      </w:r>
    </w:p>
    <w:p w14:paraId="72EA0F48" w14:textId="77777777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bookmarkStart w:id="0" w:name="_Hlk194581064"/>
      <w:bookmarkEnd w:id="0"/>
      <w:r w:rsidRPr="004A2022">
        <w:rPr>
          <w:color w:val="auto"/>
          <w:sz w:val="28"/>
          <w:szCs w:val="28"/>
          <w:lang w:eastAsia="uk-UA"/>
        </w:rPr>
        <w:t xml:space="preserve">Мартинюк </w:t>
      </w:r>
      <w:proofErr w:type="spellStart"/>
      <w:r w:rsidRPr="004A2022">
        <w:rPr>
          <w:color w:val="auto"/>
          <w:sz w:val="28"/>
          <w:szCs w:val="28"/>
          <w:lang w:eastAsia="uk-UA"/>
        </w:rPr>
        <w:t>Едіна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, </w:t>
      </w:r>
      <w:proofErr w:type="spellStart"/>
      <w:r w:rsidRPr="004A2022">
        <w:rPr>
          <w:color w:val="auto"/>
          <w:sz w:val="28"/>
          <w:szCs w:val="28"/>
          <w:lang w:eastAsia="uk-UA"/>
        </w:rPr>
        <w:t>Кисорицький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</w:t>
      </w:r>
    </w:p>
    <w:p w14:paraId="6DF15DF3" w14:textId="6BE01D9B" w:rsidR="002B1C92" w:rsidRPr="004A2022" w:rsidRDefault="002B1C92" w:rsidP="00AA2DF7">
      <w:pPr>
        <w:ind w:left="-567" w:firstLine="567"/>
        <w:jc w:val="both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 xml:space="preserve">Дячук Ангеліна, </w:t>
      </w:r>
      <w:proofErr w:type="spellStart"/>
      <w:r w:rsidRPr="004A2022">
        <w:rPr>
          <w:color w:val="auto"/>
          <w:sz w:val="28"/>
          <w:szCs w:val="28"/>
          <w:lang w:eastAsia="uk-UA"/>
        </w:rPr>
        <w:t>Мирненський</w:t>
      </w:r>
      <w:proofErr w:type="spellEnd"/>
      <w:r w:rsidRPr="004A2022">
        <w:rPr>
          <w:color w:val="auto"/>
          <w:sz w:val="28"/>
          <w:szCs w:val="28"/>
          <w:lang w:eastAsia="uk-UA"/>
        </w:rPr>
        <w:t xml:space="preserve"> ліцей.</w:t>
      </w:r>
    </w:p>
    <w:p w14:paraId="20DF4656" w14:textId="77777777" w:rsidR="00F60CC0" w:rsidRPr="004A2022" w:rsidRDefault="008A5819" w:rsidP="00AA2DF7">
      <w:pPr>
        <w:numPr>
          <w:ilvl w:val="0"/>
          <w:numId w:val="3"/>
        </w:numPr>
        <w:spacing w:beforeAutospacing="1"/>
        <w:ind w:left="-567" w:firstLine="567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Нагородити переможців відповідними дипломами та призами.</w:t>
      </w:r>
    </w:p>
    <w:p w14:paraId="309A0CBD" w14:textId="77777777" w:rsidR="00F60CC0" w:rsidRPr="004A2022" w:rsidRDefault="008A5819" w:rsidP="00AA2DF7">
      <w:pPr>
        <w:numPr>
          <w:ilvl w:val="0"/>
          <w:numId w:val="3"/>
        </w:numPr>
        <w:ind w:left="-567" w:firstLine="567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Оприлюднити результати конкурсу на офіційному сайті Рівненського інституту Університету «Україна».</w:t>
      </w:r>
    </w:p>
    <w:p w14:paraId="20E76AAE" w14:textId="77777777" w:rsidR="00F60CC0" w:rsidRPr="004A2022" w:rsidRDefault="008A5819">
      <w:pPr>
        <w:numPr>
          <w:ilvl w:val="0"/>
          <w:numId w:val="3"/>
        </w:numPr>
        <w:spacing w:afterAutospacing="1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Контроль за виконанням наказу залишаю за собою.</w:t>
      </w:r>
      <w:bookmarkStart w:id="1" w:name="_GoBack"/>
      <w:bookmarkEnd w:id="1"/>
    </w:p>
    <w:p w14:paraId="68F45BA4" w14:textId="77777777" w:rsidR="00F60CC0" w:rsidRPr="004A2022" w:rsidRDefault="00F60CC0">
      <w:pPr>
        <w:spacing w:beforeAutospacing="1" w:afterAutospacing="1"/>
        <w:rPr>
          <w:color w:val="auto"/>
          <w:sz w:val="28"/>
          <w:szCs w:val="28"/>
          <w:lang w:eastAsia="uk-UA"/>
        </w:rPr>
      </w:pPr>
    </w:p>
    <w:p w14:paraId="016C98E5" w14:textId="7D70975A" w:rsidR="00F60CC0" w:rsidRPr="004A2022" w:rsidRDefault="008A5819">
      <w:pPr>
        <w:spacing w:beforeAutospacing="1" w:afterAutospacing="1"/>
        <w:rPr>
          <w:color w:val="auto"/>
          <w:sz w:val="28"/>
          <w:szCs w:val="28"/>
          <w:lang w:eastAsia="uk-UA"/>
        </w:rPr>
      </w:pPr>
      <w:r w:rsidRPr="004A2022">
        <w:rPr>
          <w:color w:val="auto"/>
          <w:sz w:val="28"/>
          <w:szCs w:val="28"/>
          <w:lang w:eastAsia="uk-UA"/>
        </w:rPr>
        <w:t>Директор</w:t>
      </w:r>
      <w:r w:rsidRPr="004A2022">
        <w:rPr>
          <w:color w:val="auto"/>
          <w:sz w:val="28"/>
          <w:szCs w:val="28"/>
          <w:lang w:eastAsia="uk-UA"/>
        </w:rPr>
        <w:tab/>
      </w:r>
      <w:r w:rsidRPr="004A2022">
        <w:rPr>
          <w:color w:val="auto"/>
          <w:sz w:val="28"/>
          <w:szCs w:val="28"/>
          <w:lang w:eastAsia="uk-UA"/>
        </w:rPr>
        <w:tab/>
      </w:r>
      <w:r w:rsidRPr="004A2022">
        <w:rPr>
          <w:color w:val="auto"/>
          <w:sz w:val="28"/>
          <w:szCs w:val="28"/>
          <w:lang w:eastAsia="uk-UA"/>
        </w:rPr>
        <w:tab/>
      </w:r>
      <w:r w:rsidR="00650F5F">
        <w:rPr>
          <w:noProof/>
        </w:rPr>
        <w:drawing>
          <wp:inline distT="0" distB="0" distL="0" distR="0" wp14:anchorId="76579001" wp14:editId="077BC465">
            <wp:extent cx="1224280" cy="419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731" t="14831" r="52841" b="71563"/>
                    <a:stretch/>
                  </pic:blipFill>
                  <pic:spPr bwMode="auto">
                    <a:xfrm>
                      <a:off x="0" y="0"/>
                      <a:ext cx="1226776" cy="419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2022">
        <w:rPr>
          <w:color w:val="auto"/>
          <w:sz w:val="28"/>
          <w:szCs w:val="28"/>
          <w:lang w:eastAsia="uk-UA"/>
        </w:rPr>
        <w:tab/>
      </w:r>
      <w:r w:rsidRPr="004A2022">
        <w:rPr>
          <w:color w:val="auto"/>
          <w:sz w:val="28"/>
          <w:szCs w:val="28"/>
          <w:lang w:eastAsia="uk-UA"/>
        </w:rPr>
        <w:tab/>
      </w:r>
      <w:r w:rsidRPr="004A2022">
        <w:rPr>
          <w:color w:val="auto"/>
          <w:sz w:val="28"/>
          <w:szCs w:val="28"/>
          <w:lang w:eastAsia="uk-UA"/>
        </w:rPr>
        <w:tab/>
        <w:t>Оксана ЛЮТКО</w:t>
      </w:r>
    </w:p>
    <w:sectPr w:rsidR="00F60CC0" w:rsidRPr="004A2022">
      <w:pgSz w:w="11906" w:h="16838"/>
      <w:pgMar w:top="71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E5100"/>
    <w:multiLevelType w:val="multilevel"/>
    <w:tmpl w:val="82B629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1F5A03"/>
    <w:multiLevelType w:val="multilevel"/>
    <w:tmpl w:val="CC1ABE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C64AD1"/>
    <w:multiLevelType w:val="multilevel"/>
    <w:tmpl w:val="DC9601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49F1400"/>
    <w:multiLevelType w:val="multilevel"/>
    <w:tmpl w:val="FD822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6147F"/>
    <w:multiLevelType w:val="multilevel"/>
    <w:tmpl w:val="E9FAB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C0"/>
    <w:rsid w:val="002B1C92"/>
    <w:rsid w:val="004A2022"/>
    <w:rsid w:val="00650F5F"/>
    <w:rsid w:val="008A5819"/>
    <w:rsid w:val="00A3631B"/>
    <w:rsid w:val="00AA2DF7"/>
    <w:rsid w:val="00DE77E5"/>
    <w:rsid w:val="00F6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6B7D"/>
  <w15:docId w15:val="{251CA601-BF30-486B-890E-9CE7F507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20" w:hanging="696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Cs w:val="20"/>
      <w:lang w:val="fi-F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61AEE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3E76E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3E76E3"/>
    <w:rPr>
      <w:color w:val="00000A"/>
      <w:szCs w:val="20"/>
      <w:lang w:val="uk-UA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3E76E3"/>
    <w:rPr>
      <w:b/>
      <w:bCs/>
      <w:color w:val="00000A"/>
      <w:szCs w:val="20"/>
      <w:lang w:val="uk-UA"/>
    </w:rPr>
  </w:style>
  <w:style w:type="character" w:styleId="a9">
    <w:name w:val="Strong"/>
    <w:basedOn w:val="a0"/>
    <w:uiPriority w:val="22"/>
    <w:qFormat/>
    <w:rsid w:val="00D769F6"/>
    <w:rPr>
      <w:b/>
      <w:bCs/>
    </w:rPr>
  </w:style>
  <w:style w:type="character" w:customStyle="1" w:styleId="aa">
    <w:name w:val="Символ нумерації"/>
    <w:qFormat/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Основной текст 21"/>
    <w:basedOn w:val="a"/>
    <w:qFormat/>
    <w:pPr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lang w:eastAsia="zh-CN"/>
    </w:rPr>
  </w:style>
  <w:style w:type="paragraph" w:styleId="a6">
    <w:name w:val="annotation text"/>
    <w:basedOn w:val="a"/>
    <w:link w:val="a5"/>
    <w:uiPriority w:val="99"/>
    <w:semiHidden/>
    <w:unhideWhenUsed/>
    <w:qFormat/>
    <w:rsid w:val="003E76E3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3E76E3"/>
    <w:rPr>
      <w:b/>
      <w:bCs/>
    </w:rPr>
  </w:style>
  <w:style w:type="paragraph" w:styleId="af">
    <w:name w:val="Normal (Web)"/>
    <w:basedOn w:val="a"/>
    <w:uiPriority w:val="99"/>
    <w:semiHidden/>
    <w:unhideWhenUsed/>
    <w:qFormat/>
    <w:rsid w:val="00D769F6"/>
    <w:pPr>
      <w:spacing w:beforeAutospacing="1" w:afterAutospacing="1"/>
    </w:pPr>
    <w:rPr>
      <w:color w:val="auto"/>
      <w:lang w:eastAsia="uk-UA"/>
    </w:rPr>
  </w:style>
  <w:style w:type="table" w:styleId="af0">
    <w:name w:val="Table Grid"/>
    <w:basedOn w:val="a1"/>
    <w:uiPriority w:val="39"/>
    <w:rsid w:val="003A5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1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управління</vt:lpstr>
    </vt:vector>
  </TitlesOfParts>
  <Company>Home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управління</dc:title>
  <dc:subject/>
  <dc:creator>User</dc:creator>
  <dc:description/>
  <cp:lastModifiedBy>Natalie</cp:lastModifiedBy>
  <cp:revision>63</cp:revision>
  <cp:lastPrinted>2026-01-16T09:44:00Z</cp:lastPrinted>
  <dcterms:created xsi:type="dcterms:W3CDTF">2022-05-25T08:43:00Z</dcterms:created>
  <dcterms:modified xsi:type="dcterms:W3CDTF">2026-01-22T09:33:00Z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